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1F15" w14:textId="5054A8A0" w:rsidR="001273CF" w:rsidRPr="000E4282" w:rsidRDefault="005967C9" w:rsidP="005967C9">
      <w:pPr>
        <w:spacing w:before="1080"/>
        <w:rPr>
          <w:rFonts w:ascii="Calibri" w:hAnsi="Calibri"/>
        </w:rPr>
      </w:pPr>
      <w:r w:rsidRPr="00AA1553">
        <w:rPr>
          <w:noProof/>
        </w:rPr>
        <w:drawing>
          <wp:anchor distT="0" distB="0" distL="114300" distR="114300" simplePos="0" relativeHeight="251654656" behindDoc="0" locked="0" layoutInCell="1" allowOverlap="1" wp14:anchorId="0AAEE481" wp14:editId="0A46C18F">
            <wp:simplePos x="0" y="0"/>
            <wp:positionH relativeFrom="column">
              <wp:posOffset>-4445</wp:posOffset>
            </wp:positionH>
            <wp:positionV relativeFrom="paragraph">
              <wp:posOffset>4556755</wp:posOffset>
            </wp:positionV>
            <wp:extent cx="5581650" cy="3732728"/>
            <wp:effectExtent l="0" t="0" r="0" b="1270"/>
            <wp:wrapNone/>
            <wp:docPr id="2" name="Obraz 2" descr="Budynek Kina Ri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udynek Kina Rialt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732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35" w:rsidRPr="00AA1553">
        <w:rPr>
          <w:rStyle w:val="Nagwek1Znak"/>
          <w:rFonts w:ascii="Calibri" w:hAnsi="Calibri"/>
          <w:noProof/>
          <w:color w:val="auto"/>
          <w:sz w:val="44"/>
          <w:szCs w:val="44"/>
        </w:rPr>
        <w:drawing>
          <wp:anchor distT="0" distB="0" distL="114300" distR="114300" simplePos="0" relativeHeight="251653632" behindDoc="1" locked="0" layoutInCell="1" allowOverlap="1" wp14:anchorId="351E638F" wp14:editId="2753BC28">
            <wp:simplePos x="0" y="0"/>
            <wp:positionH relativeFrom="column">
              <wp:posOffset>4500880</wp:posOffset>
            </wp:positionH>
            <wp:positionV relativeFrom="paragraph">
              <wp:posOffset>-13970</wp:posOffset>
            </wp:positionV>
            <wp:extent cx="1457325" cy="1445260"/>
            <wp:effectExtent l="0" t="0" r="9525" b="2540"/>
            <wp:wrapTight wrapText="bothSides">
              <wp:wrapPolygon edited="0">
                <wp:start x="0" y="0"/>
                <wp:lineTo x="0" y="21353"/>
                <wp:lineTo x="21459" y="21353"/>
                <wp:lineTo x="21459" y="0"/>
                <wp:lineTo x="0" y="0"/>
              </wp:wrapPolygon>
            </wp:wrapTight>
            <wp:docPr id="1" name="Obraz 1" title="Logo teksty ETR. Książka na okładce kciuk do gó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teks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agwek1Znak"/>
          <w:rFonts w:ascii="Calibri" w:hAnsi="Calibri"/>
          <w:color w:val="auto"/>
          <w:sz w:val="44"/>
          <w:szCs w:val="44"/>
        </w:rPr>
        <w:t xml:space="preserve">KINO </w:t>
      </w:r>
      <w:r w:rsidR="002877A7">
        <w:rPr>
          <w:rStyle w:val="Nagwek1Znak"/>
          <w:rFonts w:ascii="Calibri" w:hAnsi="Calibri"/>
          <w:color w:val="auto"/>
          <w:sz w:val="44"/>
          <w:szCs w:val="44"/>
        </w:rPr>
        <w:t>RIALTO</w:t>
      </w:r>
      <w:r>
        <w:rPr>
          <w:rStyle w:val="Nagwek1Znak"/>
          <w:rFonts w:ascii="Calibri" w:hAnsi="Calibri"/>
          <w:color w:val="auto"/>
          <w:sz w:val="44"/>
          <w:szCs w:val="44"/>
        </w:rPr>
        <w:br/>
      </w:r>
      <w:r w:rsidR="00874329" w:rsidRPr="00AA1553">
        <w:br w:type="page"/>
      </w:r>
      <w:r w:rsidR="00B75473" w:rsidRPr="000E4282">
        <w:rPr>
          <w:rFonts w:ascii="Calibri" w:hAnsi="Calibri"/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5324B7B3" wp14:editId="43B76CBF">
            <wp:simplePos x="0" y="0"/>
            <wp:positionH relativeFrom="column">
              <wp:posOffset>4796155</wp:posOffset>
            </wp:positionH>
            <wp:positionV relativeFrom="paragraph">
              <wp:posOffset>-485775</wp:posOffset>
            </wp:positionV>
            <wp:extent cx="1296000" cy="1296000"/>
            <wp:effectExtent l="0" t="0" r="0" b="0"/>
            <wp:wrapNone/>
            <wp:docPr id="6" name="Obraz 6" title="Stara taśma film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35" w:rsidRPr="00AA1553">
        <w:rPr>
          <w:rStyle w:val="Nagwek2Znak"/>
          <w:rFonts w:ascii="Calibri" w:hAnsi="Calibri"/>
          <w:color w:val="auto"/>
          <w:sz w:val="32"/>
          <w:szCs w:val="32"/>
        </w:rPr>
        <w:t xml:space="preserve">Czym jest </w:t>
      </w:r>
      <w:r>
        <w:rPr>
          <w:rStyle w:val="Nagwek2Znak"/>
          <w:rFonts w:ascii="Calibri" w:hAnsi="Calibri"/>
          <w:color w:val="auto"/>
          <w:sz w:val="32"/>
          <w:szCs w:val="32"/>
        </w:rPr>
        <w:t xml:space="preserve">Kino </w:t>
      </w:r>
      <w:r w:rsidR="00925275">
        <w:rPr>
          <w:rStyle w:val="Nagwek2Znak"/>
          <w:rFonts w:ascii="Calibri" w:hAnsi="Calibri"/>
          <w:color w:val="auto"/>
          <w:sz w:val="32"/>
          <w:szCs w:val="32"/>
        </w:rPr>
        <w:t>Rialto</w:t>
      </w:r>
    </w:p>
    <w:p w14:paraId="05BAC5DC" w14:textId="2BD84345" w:rsidR="00731A7D" w:rsidRDefault="00731A7D" w:rsidP="00731A7D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Kino </w:t>
      </w:r>
      <w:r w:rsidR="00925275">
        <w:rPr>
          <w:rFonts w:ascii="Calibri" w:hAnsi="Calibri"/>
        </w:rPr>
        <w:t>Rialto</w:t>
      </w:r>
      <w:r>
        <w:rPr>
          <w:rFonts w:ascii="Calibri" w:hAnsi="Calibri"/>
        </w:rPr>
        <w:t xml:space="preserve"> podlega </w:t>
      </w:r>
      <w:r w:rsidR="00FA2A35" w:rsidRPr="000E4282">
        <w:rPr>
          <w:rFonts w:ascii="Calibri" w:hAnsi="Calibri"/>
        </w:rPr>
        <w:t>Instytucj</w:t>
      </w:r>
      <w:r>
        <w:rPr>
          <w:rFonts w:ascii="Calibri" w:hAnsi="Calibri"/>
        </w:rPr>
        <w:t>i</w:t>
      </w:r>
      <w:r w:rsidR="00FA2A35" w:rsidRPr="000E4282">
        <w:rPr>
          <w:rFonts w:ascii="Calibri" w:hAnsi="Calibri"/>
        </w:rPr>
        <w:t xml:space="preserve"> Filmow</w:t>
      </w:r>
      <w:r>
        <w:rPr>
          <w:rFonts w:ascii="Calibri" w:hAnsi="Calibri"/>
        </w:rPr>
        <w:t>ej</w:t>
      </w:r>
      <w:r w:rsidR="00FA2A35" w:rsidRPr="000E4282">
        <w:rPr>
          <w:rFonts w:ascii="Calibri" w:hAnsi="Calibri"/>
        </w:rPr>
        <w:t xml:space="preserve"> Sile</w:t>
      </w:r>
      <w:r w:rsidR="00157A18">
        <w:rPr>
          <w:rFonts w:ascii="Calibri" w:hAnsi="Calibri"/>
        </w:rPr>
        <w:t>sia Film</w:t>
      </w:r>
      <w:r>
        <w:rPr>
          <w:rFonts w:ascii="Calibri" w:hAnsi="Calibri"/>
        </w:rPr>
        <w:t xml:space="preserve">. </w:t>
      </w:r>
    </w:p>
    <w:p w14:paraId="0892B61A" w14:textId="0DB13248" w:rsidR="00731A7D" w:rsidRDefault="00BA0AC7" w:rsidP="00731A7D">
      <w:pPr>
        <w:spacing w:after="0"/>
        <w:rPr>
          <w:rFonts w:ascii="Calibri" w:hAnsi="Calibri"/>
        </w:rPr>
      </w:pPr>
      <w:r w:rsidRPr="00BA0AC7">
        <w:rPr>
          <w:rFonts w:ascii="Calibri" w:hAnsi="Calibri"/>
        </w:rPr>
        <w:t>Kinoteatr zajmuje się pokazami filmowymi i teatralnymi oraz koncertami.</w:t>
      </w:r>
    </w:p>
    <w:p w14:paraId="3374D33B" w14:textId="7BB7AD7A" w:rsidR="00D91047" w:rsidRDefault="00B75473" w:rsidP="00B75473">
      <w:pPr>
        <w:pStyle w:val="Nagwek2"/>
        <w:spacing w:before="720"/>
        <w:rPr>
          <w:rFonts w:ascii="Calibri" w:hAnsi="Calibri"/>
          <w:color w:val="auto"/>
          <w:sz w:val="28"/>
          <w:szCs w:val="28"/>
        </w:rPr>
      </w:pPr>
      <w:r w:rsidRPr="00AA1553">
        <w:rPr>
          <w:rFonts w:ascii="Calibri" w:hAnsi="Calibri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4BB1976B" wp14:editId="3A49FE8E">
            <wp:simplePos x="0" y="0"/>
            <wp:positionH relativeFrom="column">
              <wp:posOffset>4834255</wp:posOffset>
            </wp:positionH>
            <wp:positionV relativeFrom="paragraph">
              <wp:posOffset>248285</wp:posOffset>
            </wp:positionV>
            <wp:extent cx="1306800" cy="1306800"/>
            <wp:effectExtent l="0" t="0" r="8255" b="8255"/>
            <wp:wrapNone/>
            <wp:docPr id="14" name="Obraz 14" title="Miejsca kinowe z ekranem w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 (7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47" w:rsidRPr="000E4282">
        <w:rPr>
          <w:rFonts w:ascii="Calibri" w:hAnsi="Calibri"/>
          <w:color w:val="auto"/>
          <w:sz w:val="28"/>
          <w:szCs w:val="28"/>
        </w:rPr>
        <w:t xml:space="preserve">Co </w:t>
      </w:r>
      <w:r w:rsidR="00F54BD1">
        <w:rPr>
          <w:rFonts w:ascii="Calibri" w:hAnsi="Calibri"/>
          <w:color w:val="auto"/>
          <w:sz w:val="28"/>
          <w:szCs w:val="28"/>
        </w:rPr>
        <w:t xml:space="preserve">robi </w:t>
      </w:r>
      <w:r w:rsidR="005967C9">
        <w:rPr>
          <w:rFonts w:ascii="Calibri" w:hAnsi="Calibri"/>
          <w:color w:val="auto"/>
          <w:sz w:val="28"/>
          <w:szCs w:val="28"/>
        </w:rPr>
        <w:t xml:space="preserve">Kino </w:t>
      </w:r>
      <w:r w:rsidR="00925275">
        <w:rPr>
          <w:rFonts w:ascii="Calibri" w:hAnsi="Calibri"/>
          <w:color w:val="auto"/>
          <w:sz w:val="28"/>
          <w:szCs w:val="28"/>
        </w:rPr>
        <w:t>Rialto</w:t>
      </w:r>
    </w:p>
    <w:p w14:paraId="25C6C1C3" w14:textId="0538E78D" w:rsidR="00CD4192" w:rsidRDefault="00731A7D" w:rsidP="00CD4192">
      <w:pPr>
        <w:pStyle w:val="Akapitzlist"/>
        <w:numPr>
          <w:ilvl w:val="0"/>
          <w:numId w:val="6"/>
        </w:numPr>
        <w:spacing w:after="0"/>
        <w:ind w:left="567" w:hanging="210"/>
        <w:contextualSpacing w:val="0"/>
      </w:pPr>
      <w:r>
        <w:t>Wyświetla</w:t>
      </w:r>
      <w:r w:rsidR="00CD4192">
        <w:t xml:space="preserve"> filmy dla dorosłych</w:t>
      </w:r>
      <w:r w:rsidR="005D4F9E">
        <w:t xml:space="preserve"> i</w:t>
      </w:r>
      <w:r w:rsidR="00CD4192">
        <w:t xml:space="preserve"> seniorów</w:t>
      </w:r>
      <w:r w:rsidR="005D4F9E">
        <w:t>,</w:t>
      </w:r>
    </w:p>
    <w:p w14:paraId="72417AC4" w14:textId="4F7805D0" w:rsidR="005D4F9E" w:rsidRDefault="005D4F9E" w:rsidP="00CD4192">
      <w:pPr>
        <w:pStyle w:val="Akapitzlist"/>
        <w:numPr>
          <w:ilvl w:val="0"/>
          <w:numId w:val="6"/>
        </w:numPr>
        <w:spacing w:after="0"/>
        <w:ind w:left="567" w:hanging="210"/>
        <w:contextualSpacing w:val="0"/>
      </w:pPr>
      <w:r>
        <w:t>Spotkania z reżyserami,</w:t>
      </w:r>
    </w:p>
    <w:p w14:paraId="483D2F3E" w14:textId="7FD3AE68" w:rsidR="005D4F9E" w:rsidRDefault="005D4F9E" w:rsidP="00CD4192">
      <w:pPr>
        <w:pStyle w:val="Akapitzlist"/>
        <w:numPr>
          <w:ilvl w:val="0"/>
          <w:numId w:val="6"/>
        </w:numPr>
        <w:spacing w:after="0"/>
        <w:ind w:left="567" w:hanging="210"/>
        <w:contextualSpacing w:val="0"/>
      </w:pPr>
      <w:r>
        <w:t>Organizuje koncerty.</w:t>
      </w:r>
    </w:p>
    <w:p w14:paraId="3E63437D" w14:textId="0120DE77" w:rsidR="005D4F9E" w:rsidRPr="005D4F9E" w:rsidRDefault="005A143B" w:rsidP="005D4F9E">
      <w:pPr>
        <w:pStyle w:val="Nagwek2"/>
        <w:spacing w:before="720"/>
        <w:rPr>
          <w:rFonts w:ascii="Calibri" w:hAnsi="Calibri"/>
          <w:color w:val="auto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32AF4A1" wp14:editId="018A862C">
            <wp:simplePos x="0" y="0"/>
            <wp:positionH relativeFrom="margin">
              <wp:posOffset>4884420</wp:posOffset>
            </wp:positionH>
            <wp:positionV relativeFrom="paragraph">
              <wp:posOffset>466090</wp:posOffset>
            </wp:positionV>
            <wp:extent cx="1296000" cy="1296000"/>
            <wp:effectExtent l="0" t="0" r="0" b="0"/>
            <wp:wrapNone/>
            <wp:docPr id="13" name="Obraz 13" title="Grafika małego dom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47" w:rsidRPr="000E4282">
        <w:rPr>
          <w:rFonts w:ascii="Calibri" w:hAnsi="Calibri"/>
          <w:color w:val="auto"/>
          <w:sz w:val="28"/>
          <w:szCs w:val="28"/>
        </w:rPr>
        <w:t>Adres</w:t>
      </w:r>
    </w:p>
    <w:p w14:paraId="1699A1CA" w14:textId="77777777" w:rsidR="00925275" w:rsidRPr="00925275" w:rsidRDefault="00925275" w:rsidP="00925275">
      <w:pPr>
        <w:rPr>
          <w:rFonts w:ascii="Calibri" w:hAnsi="Calibri"/>
        </w:rPr>
      </w:pPr>
      <w:r w:rsidRPr="00925275">
        <w:rPr>
          <w:rFonts w:ascii="Calibri" w:hAnsi="Calibri"/>
        </w:rPr>
        <w:t>Kino Rialto ul. Świętego Jana 24, 40-012 Katowice</w:t>
      </w:r>
    </w:p>
    <w:p w14:paraId="345F59FB" w14:textId="77777777" w:rsidR="00D91047" w:rsidRPr="00AA1553" w:rsidRDefault="00AF5340" w:rsidP="004748BE">
      <w:pPr>
        <w:pStyle w:val="Nagwek2"/>
        <w:spacing w:before="1800"/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28A0934B" wp14:editId="15DE05A0">
            <wp:simplePos x="0" y="0"/>
            <wp:positionH relativeFrom="column">
              <wp:posOffset>4815205</wp:posOffset>
            </wp:positionH>
            <wp:positionV relativeFrom="paragraph">
              <wp:posOffset>1028700</wp:posOffset>
            </wp:positionV>
            <wp:extent cx="1303200" cy="1303200"/>
            <wp:effectExtent l="0" t="0" r="0" b="0"/>
            <wp:wrapNone/>
            <wp:docPr id="15" name="Obraz 15" title="Wiata autobusow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 (8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47" w:rsidRPr="00AA1553">
        <w:rPr>
          <w:rFonts w:ascii="Calibri" w:hAnsi="Calibri"/>
          <w:color w:val="auto"/>
          <w:sz w:val="32"/>
          <w:szCs w:val="32"/>
        </w:rPr>
        <w:t>Wskazówki dojazdu</w:t>
      </w:r>
    </w:p>
    <w:p w14:paraId="490BC79A" w14:textId="7B3DDF56" w:rsidR="005A143B" w:rsidRDefault="00D91047" w:rsidP="00AF5340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0E4282">
        <w:rPr>
          <w:rFonts w:ascii="Calibri" w:hAnsi="Calibri"/>
        </w:rPr>
        <w:t xml:space="preserve">Najbliższy przystanek tramwajowy </w:t>
      </w:r>
      <w:r w:rsidR="005D4F9E" w:rsidRPr="005D4F9E">
        <w:rPr>
          <w:rFonts w:ascii="Calibri" w:hAnsi="Calibri"/>
        </w:rPr>
        <w:t>Katowice Św. Jana</w:t>
      </w:r>
    </w:p>
    <w:p w14:paraId="1DD310B6" w14:textId="507A0013" w:rsidR="005D4F9E" w:rsidRPr="00AF5340" w:rsidRDefault="005D4F9E" w:rsidP="00AF5340">
      <w:pPr>
        <w:pStyle w:val="Akapitzlist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Najbliższy przystanek autobusowy Dworzec PKP</w:t>
      </w:r>
    </w:p>
    <w:p w14:paraId="63F53B7B" w14:textId="2878ED90" w:rsidR="00D91047" w:rsidRPr="00AA1553" w:rsidRDefault="00925275" w:rsidP="004748BE">
      <w:pPr>
        <w:pStyle w:val="Nagwek2"/>
        <w:spacing w:before="1680"/>
        <w:rPr>
          <w:rFonts w:ascii="Calibri" w:hAnsi="Calibri"/>
          <w:color w:val="auto"/>
          <w:sz w:val="32"/>
          <w:szCs w:val="32"/>
        </w:rPr>
      </w:pPr>
      <w:r w:rsidRPr="000E4282"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21263998" wp14:editId="6B936891">
            <wp:simplePos x="0" y="0"/>
            <wp:positionH relativeFrom="column">
              <wp:posOffset>4843780</wp:posOffset>
            </wp:positionH>
            <wp:positionV relativeFrom="paragraph">
              <wp:posOffset>739140</wp:posOffset>
            </wp:positionV>
            <wp:extent cx="1306800" cy="1306800"/>
            <wp:effectExtent l="0" t="0" r="8255" b="8255"/>
            <wp:wrapNone/>
            <wp:docPr id="7" name="Obraz 7" title="Telefon oraz koperta ze znakiem maila i k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47" w:rsidRPr="00AA1553">
        <w:rPr>
          <w:rFonts w:ascii="Calibri" w:hAnsi="Calibri"/>
          <w:color w:val="auto"/>
          <w:sz w:val="32"/>
          <w:szCs w:val="32"/>
        </w:rPr>
        <w:t>Kontakt</w:t>
      </w:r>
    </w:p>
    <w:p w14:paraId="51F7C409" w14:textId="070A6F86" w:rsidR="00D91047" w:rsidRPr="000E4282" w:rsidRDefault="00D91047" w:rsidP="00D91047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0E4282">
        <w:rPr>
          <w:rFonts w:ascii="Calibri" w:hAnsi="Calibri"/>
        </w:rPr>
        <w:t xml:space="preserve">Telefon </w:t>
      </w:r>
      <w:r w:rsidR="00925275" w:rsidRPr="00925275">
        <w:rPr>
          <w:rFonts w:ascii="Calibri" w:hAnsi="Calibri"/>
        </w:rPr>
        <w:t>32 251 04 31</w:t>
      </w:r>
    </w:p>
    <w:p w14:paraId="29286BC1" w14:textId="5F624281" w:rsidR="00925275" w:rsidRPr="000E4282" w:rsidRDefault="00D91047" w:rsidP="00925275">
      <w:pPr>
        <w:pStyle w:val="Akapitzlist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0E4282">
        <w:rPr>
          <w:rFonts w:ascii="Calibri" w:hAnsi="Calibri"/>
        </w:rPr>
        <w:t xml:space="preserve">Adres mailowy: </w:t>
      </w:r>
      <w:hyperlink r:id="rId12" w:history="1">
        <w:r w:rsidR="00925275" w:rsidRPr="00925275">
          <w:rPr>
            <w:rStyle w:val="Hipercze"/>
            <w:rFonts w:ascii="Calibri" w:hAnsi="Calibri"/>
          </w:rPr>
          <w:t>rezerwacja@rialto.katowice.pl</w:t>
        </w:r>
      </w:hyperlink>
    </w:p>
    <w:p w14:paraId="0EBAA6D4" w14:textId="423E81AF" w:rsidR="00D91047" w:rsidRPr="000E4282" w:rsidRDefault="00925275" w:rsidP="00B75473">
      <w:pPr>
        <w:pStyle w:val="Nagwek2"/>
        <w:spacing w:before="1680"/>
        <w:rPr>
          <w:rFonts w:ascii="Calibri" w:hAnsi="Calibri"/>
          <w:color w:val="auto"/>
          <w:sz w:val="28"/>
          <w:szCs w:val="28"/>
        </w:rPr>
      </w:pPr>
      <w:r w:rsidRPr="00925275">
        <w:rPr>
          <w:noProof/>
        </w:rPr>
        <w:drawing>
          <wp:anchor distT="0" distB="0" distL="114300" distR="114300" simplePos="0" relativeHeight="251658752" behindDoc="0" locked="0" layoutInCell="1" allowOverlap="1" wp14:anchorId="05BF3D7B" wp14:editId="0FC384C5">
            <wp:simplePos x="0" y="0"/>
            <wp:positionH relativeFrom="margin">
              <wp:posOffset>4915535</wp:posOffset>
            </wp:positionH>
            <wp:positionV relativeFrom="paragraph">
              <wp:posOffset>742315</wp:posOffset>
            </wp:positionV>
            <wp:extent cx="1304290" cy="1304290"/>
            <wp:effectExtent l="0" t="0" r="0" b="0"/>
            <wp:wrapNone/>
            <wp:docPr id="10" name="Obraz 10" title="Tarcza ze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 (5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47" w:rsidRPr="000E4282">
        <w:rPr>
          <w:rFonts w:ascii="Calibri" w:hAnsi="Calibri"/>
          <w:color w:val="auto"/>
          <w:sz w:val="28"/>
          <w:szCs w:val="28"/>
        </w:rPr>
        <w:t>Godziny pracy</w:t>
      </w:r>
    </w:p>
    <w:p w14:paraId="44A31ACA" w14:textId="0E3036D4" w:rsidR="00925275" w:rsidRPr="00925275" w:rsidRDefault="00925275" w:rsidP="00925275">
      <w:pPr>
        <w:pStyle w:val="Akapitzlist"/>
        <w:numPr>
          <w:ilvl w:val="0"/>
          <w:numId w:val="7"/>
        </w:numPr>
        <w:rPr>
          <w:rFonts w:ascii="Calibri" w:hAnsi="Calibri"/>
          <w:noProof/>
        </w:rPr>
      </w:pPr>
      <w:r w:rsidRPr="00925275">
        <w:rPr>
          <w:rFonts w:ascii="Calibri" w:hAnsi="Calibri"/>
          <w:noProof/>
        </w:rPr>
        <w:t>Kasa kina otwarta jest od poniedziałku do piątku w godzinach od 13.00 do 20.00 (lub pół godziny przed pierwszym seansem i do 15 minut po rozpoczęciu ostatniego seansu).</w:t>
      </w:r>
    </w:p>
    <w:p w14:paraId="404799D7" w14:textId="04473635" w:rsidR="00925275" w:rsidRPr="00925275" w:rsidRDefault="00925275" w:rsidP="00925275">
      <w:pPr>
        <w:rPr>
          <w:rFonts w:ascii="Calibri" w:hAnsi="Calibri"/>
          <w:noProof/>
          <w:sz w:val="28"/>
          <w:szCs w:val="28"/>
        </w:rPr>
      </w:pPr>
    </w:p>
    <w:p w14:paraId="299ED315" w14:textId="18E84B6F" w:rsidR="00D91047" w:rsidRPr="00925275" w:rsidRDefault="00925275" w:rsidP="00925275">
      <w:pPr>
        <w:pStyle w:val="Akapitzlist"/>
        <w:numPr>
          <w:ilvl w:val="0"/>
          <w:numId w:val="7"/>
        </w:numPr>
        <w:rPr>
          <w:rFonts w:ascii="Calibri" w:hAnsi="Calibri"/>
        </w:rPr>
      </w:pPr>
      <w:r w:rsidRPr="00925275">
        <w:rPr>
          <w:rFonts w:ascii="Calibri" w:hAnsi="Calibri"/>
          <w:noProof/>
        </w:rPr>
        <w:lastRenderedPageBreak/>
        <w:t>W sobotę i niedzielę oraz święta: od 16.00 do 20.00 (lub godzinę przed pierwszym seansem lub 15 minut po rozpoczęciu ostatniego seansu).</w:t>
      </w:r>
      <w:r w:rsidR="00B75473" w:rsidRPr="00925275">
        <w:rPr>
          <w:rFonts w:ascii="Calibri" w:hAnsi="Calibri"/>
        </w:rPr>
        <w:t>.</w:t>
      </w:r>
    </w:p>
    <w:p w14:paraId="4D148BB8" w14:textId="3AF736AB" w:rsidR="00D91047" w:rsidRPr="004748BE" w:rsidRDefault="005D4F9E" w:rsidP="005A143B">
      <w:pPr>
        <w:pStyle w:val="Nagwek2"/>
        <w:spacing w:before="2000"/>
        <w:rPr>
          <w:rFonts w:ascii="Calibri" w:hAnsi="Calibri"/>
          <w:color w:val="auto"/>
          <w:sz w:val="28"/>
          <w:szCs w:val="28"/>
        </w:rPr>
      </w:pPr>
      <w:r w:rsidRPr="000E4282"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4A1CDB63" wp14:editId="0E2C5CDF">
            <wp:simplePos x="0" y="0"/>
            <wp:positionH relativeFrom="column">
              <wp:posOffset>4662805</wp:posOffset>
            </wp:positionH>
            <wp:positionV relativeFrom="paragraph">
              <wp:posOffset>896620</wp:posOffset>
            </wp:positionV>
            <wp:extent cx="1296000" cy="1296000"/>
            <wp:effectExtent l="0" t="0" r="0" b="0"/>
            <wp:wrapNone/>
            <wp:docPr id="9" name="Obraz 9" title="Grafika przedstawiające osoby z niepełnosprawnością ruchowa, wzroku, słu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47" w:rsidRPr="004748BE">
        <w:rPr>
          <w:rFonts w:ascii="Calibri" w:hAnsi="Calibri"/>
          <w:color w:val="auto"/>
          <w:sz w:val="28"/>
          <w:szCs w:val="28"/>
        </w:rPr>
        <w:t>Więcej informacji dla osób z niepełnosprawnościami:</w:t>
      </w:r>
    </w:p>
    <w:p w14:paraId="2840E970" w14:textId="296FFE95" w:rsidR="00D91047" w:rsidRPr="000E4282" w:rsidRDefault="00000000" w:rsidP="00D91047">
      <w:pPr>
        <w:rPr>
          <w:rFonts w:ascii="Calibri" w:hAnsi="Calibri"/>
        </w:rPr>
      </w:pPr>
      <w:hyperlink r:id="rId15" w:history="1">
        <w:r w:rsidR="00D91047" w:rsidRPr="004D19D1">
          <w:rPr>
            <w:rStyle w:val="Hipercze"/>
            <w:rFonts w:ascii="Calibri" w:hAnsi="Calibri"/>
          </w:rPr>
          <w:t>Deklaracja dostępności</w:t>
        </w:r>
      </w:hyperlink>
    </w:p>
    <w:p w14:paraId="5D482E20" w14:textId="03A86E25" w:rsidR="00D91047" w:rsidRPr="000E4282" w:rsidRDefault="004748BE" w:rsidP="00B75473">
      <w:pPr>
        <w:spacing w:before="12000"/>
        <w:jc w:val="center"/>
        <w:rPr>
          <w:rFonts w:ascii="Calibri" w:hAnsi="Calibri"/>
        </w:rPr>
      </w:pPr>
      <w:r w:rsidRPr="004748BE">
        <w:rPr>
          <w:rFonts w:ascii="Calibri" w:hAnsi="Calibri"/>
        </w:rPr>
        <w:lastRenderedPageBreak/>
        <w:t>Symbole: http://www.arasaac.org/ udostępnione na licencji CC</w:t>
      </w:r>
      <w:r>
        <w:rPr>
          <w:rFonts w:ascii="Calibri" w:hAnsi="Calibri"/>
        </w:rPr>
        <w:t xml:space="preserve"> </w:t>
      </w:r>
      <w:r w:rsidR="00157A18">
        <w:rPr>
          <w:rFonts w:ascii="Calibri" w:hAnsi="Calibri"/>
        </w:rPr>
        <w:t>(BY-NC-SA)</w:t>
      </w:r>
    </w:p>
    <w:sectPr w:rsidR="00D91047" w:rsidRPr="000E4282" w:rsidSect="00925275">
      <w:pgSz w:w="11906" w:h="16838"/>
      <w:pgMar w:top="1417" w:right="3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FE0"/>
    <w:multiLevelType w:val="hybridMultilevel"/>
    <w:tmpl w:val="63EE37B2"/>
    <w:lvl w:ilvl="0" w:tplc="1068B132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67E4"/>
    <w:multiLevelType w:val="hybridMultilevel"/>
    <w:tmpl w:val="C5FAB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E3828"/>
    <w:multiLevelType w:val="hybridMultilevel"/>
    <w:tmpl w:val="8132C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0C5B"/>
    <w:multiLevelType w:val="hybridMultilevel"/>
    <w:tmpl w:val="47B8F344"/>
    <w:lvl w:ilvl="0" w:tplc="1068B132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578FF"/>
    <w:multiLevelType w:val="hybridMultilevel"/>
    <w:tmpl w:val="2B4AF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2B25FB"/>
    <w:multiLevelType w:val="hybridMultilevel"/>
    <w:tmpl w:val="9356D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62F2"/>
    <w:multiLevelType w:val="hybridMultilevel"/>
    <w:tmpl w:val="6CD6C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9591">
    <w:abstractNumId w:val="1"/>
  </w:num>
  <w:num w:numId="2" w16cid:durableId="329413187">
    <w:abstractNumId w:val="4"/>
  </w:num>
  <w:num w:numId="3" w16cid:durableId="1755516593">
    <w:abstractNumId w:val="6"/>
  </w:num>
  <w:num w:numId="4" w16cid:durableId="109670740">
    <w:abstractNumId w:val="5"/>
  </w:num>
  <w:num w:numId="5" w16cid:durableId="2091536181">
    <w:abstractNumId w:val="0"/>
  </w:num>
  <w:num w:numId="6" w16cid:durableId="1104422123">
    <w:abstractNumId w:val="3"/>
  </w:num>
  <w:num w:numId="7" w16cid:durableId="149114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C"/>
    <w:rsid w:val="000257AC"/>
    <w:rsid w:val="000640C3"/>
    <w:rsid w:val="000E4282"/>
    <w:rsid w:val="001273CF"/>
    <w:rsid w:val="00157A18"/>
    <w:rsid w:val="00217BB0"/>
    <w:rsid w:val="002877A7"/>
    <w:rsid w:val="00322A79"/>
    <w:rsid w:val="003B750C"/>
    <w:rsid w:val="00422BE9"/>
    <w:rsid w:val="004748BE"/>
    <w:rsid w:val="0049105B"/>
    <w:rsid w:val="004D19D1"/>
    <w:rsid w:val="004F6522"/>
    <w:rsid w:val="00544CEB"/>
    <w:rsid w:val="005967C9"/>
    <w:rsid w:val="005A143B"/>
    <w:rsid w:val="005A3794"/>
    <w:rsid w:val="005D4F9E"/>
    <w:rsid w:val="0064749C"/>
    <w:rsid w:val="006B6A51"/>
    <w:rsid w:val="006C3546"/>
    <w:rsid w:val="006E3671"/>
    <w:rsid w:val="00731A7D"/>
    <w:rsid w:val="00861B2E"/>
    <w:rsid w:val="00874329"/>
    <w:rsid w:val="00925275"/>
    <w:rsid w:val="00983840"/>
    <w:rsid w:val="009C7B63"/>
    <w:rsid w:val="009C7FB7"/>
    <w:rsid w:val="009E67C0"/>
    <w:rsid w:val="009E6F77"/>
    <w:rsid w:val="00A91457"/>
    <w:rsid w:val="00AA1553"/>
    <w:rsid w:val="00AF5340"/>
    <w:rsid w:val="00B75473"/>
    <w:rsid w:val="00B863C5"/>
    <w:rsid w:val="00BA0AC7"/>
    <w:rsid w:val="00C52081"/>
    <w:rsid w:val="00C90084"/>
    <w:rsid w:val="00CB3A82"/>
    <w:rsid w:val="00CD4192"/>
    <w:rsid w:val="00D6571E"/>
    <w:rsid w:val="00D91047"/>
    <w:rsid w:val="00DB1911"/>
    <w:rsid w:val="00F54BD1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E352"/>
  <w15:docId w15:val="{B5FF1D68-635A-4CB4-A0C6-C942C7BA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2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5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5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6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C7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A2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910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rezerwacja@rialto.katowi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hyperlink" Target="mailto:https://rialto.katowice.pl/deklaracja-dostepnosci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Kinie Światowid w ETR</vt:lpstr>
    </vt:vector>
  </TitlesOfParts>
  <Company>Hewlett-Packard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Kinie Rialto w ETR</dc:title>
  <dc:creator>Użytkownik systemu Windows</dc:creator>
  <cp:lastModifiedBy>Agnieszka  Zarychta</cp:lastModifiedBy>
  <cp:revision>5</cp:revision>
  <dcterms:created xsi:type="dcterms:W3CDTF">2024-01-07T19:36:00Z</dcterms:created>
  <dcterms:modified xsi:type="dcterms:W3CDTF">2024-01-07T19:55:00Z</dcterms:modified>
</cp:coreProperties>
</file>